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Sociálno-psychologická pozícia ukrajinských detí bez sprievodu a kvalita starostlivosti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 </w:t>
      </w:r>
      <w:proofErr w:type="spellStart"/>
      <w:r>
        <w:rPr>
          <w:b/>
          <w:sz w:val="24"/>
          <w:szCs w:val="24"/>
        </w:rPr>
        <w:t>ne</w:t>
      </w:r>
      <w:proofErr w:type="spellEnd"/>
      <w:r>
        <w:rPr>
          <w:b/>
          <w:sz w:val="24"/>
          <w:szCs w:val="24"/>
        </w:rPr>
        <w:t xml:space="preserve"> na Slovensku počas vojny na Ukrajine</w:t>
      </w:r>
      <w:r>
        <w:rPr>
          <w:b/>
          <w:sz w:val="24"/>
          <w:szCs w:val="24"/>
        </w:rPr>
        <w:t>“</w:t>
      </w: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Prof. PhDr. Ivana </w:t>
      </w:r>
      <w:proofErr w:type="spellStart"/>
      <w:r>
        <w:rPr>
          <w:color w:val="000000"/>
        </w:rPr>
        <w:t>Lukšíka</w:t>
      </w:r>
      <w:proofErr w:type="spellEnd"/>
      <w:r>
        <w:rPr>
          <w:color w:val="000000"/>
        </w:rPr>
        <w:t xml:space="preserve">, CSc. K </w:t>
      </w:r>
      <w:r>
        <w:rPr>
          <w:color w:val="000000"/>
        </w:rPr>
        <w:t>výskum</w:t>
      </w:r>
      <w:r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zameran</w:t>
      </w:r>
      <w:r>
        <w:rPr>
          <w:color w:val="000000"/>
        </w:rPr>
        <w:t>emu</w:t>
      </w:r>
      <w:proofErr w:type="spellEnd"/>
      <w:r>
        <w:rPr>
          <w:color w:val="000000"/>
        </w:rPr>
        <w:t xml:space="preserve"> na život ukrajinských detí bez sprievodu</w:t>
      </w:r>
      <w:r>
        <w:rPr>
          <w:color w:val="000000"/>
        </w:rPr>
        <w:t xml:space="preserve"> </w:t>
      </w:r>
      <w:r>
        <w:rPr>
          <w:color w:val="000000"/>
        </w:rPr>
        <w:t>a kvalitu starostlivosti o </w:t>
      </w:r>
      <w:proofErr w:type="spellStart"/>
      <w:r>
        <w:rPr>
          <w:color w:val="000000"/>
        </w:rPr>
        <w:t>ne</w:t>
      </w:r>
      <w:proofErr w:type="spellEnd"/>
      <w:r>
        <w:rPr>
          <w:color w:val="000000"/>
        </w:rPr>
        <w:t xml:space="preserve"> na Slovensku počas vojny na Ukrajine.</w:t>
      </w:r>
      <w:r>
        <w:rPr>
          <w:color w:val="000000"/>
        </w:rPr>
        <w:t xml:space="preserve"> Vedecká rada v počte 4 členov sa zhodla, že predložený projekt spĺňa etické štandardy, prof. </w:t>
      </w:r>
      <w:proofErr w:type="spellStart"/>
      <w:r>
        <w:rPr>
          <w:color w:val="000000"/>
        </w:rPr>
        <w:t>Lukšík</w:t>
      </w:r>
      <w:proofErr w:type="spellEnd"/>
      <w:r>
        <w:rPr>
          <w:color w:val="000000"/>
        </w:rPr>
        <w:t xml:space="preserve"> sa hlasovania zdržal.</w:t>
      </w:r>
      <w:bookmarkStart w:id="0" w:name="_GoBack"/>
      <w:bookmarkEnd w:id="0"/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03032023.</w:t>
      </w:r>
    </w:p>
    <w:p/>
    <w:p>
      <w:r>
        <w:t>V Bratislave, 03.03.2023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2023-03-03T13:48:00Z</dcterms:created>
  <dcterms:modified xsi:type="dcterms:W3CDTF">2023-03-03T13:52:00Z</dcterms:modified>
</cp:coreProperties>
</file>